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36" w:rsidRPr="002D42D9" w:rsidRDefault="002D42D9" w:rsidP="002D4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D9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10773" w:type="dxa"/>
        <w:tblInd w:w="-1026" w:type="dxa"/>
        <w:tblLook w:val="04A0"/>
      </w:tblPr>
      <w:tblGrid>
        <w:gridCol w:w="3085"/>
        <w:gridCol w:w="7688"/>
      </w:tblGrid>
      <w:tr w:rsidR="002D42D9" w:rsidTr="00D514CE">
        <w:tc>
          <w:tcPr>
            <w:tcW w:w="3085" w:type="dxa"/>
          </w:tcPr>
          <w:p w:rsidR="002D42D9" w:rsidRPr="002D42D9" w:rsidRDefault="002D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688" w:type="dxa"/>
          </w:tcPr>
          <w:p w:rsidR="002D42D9" w:rsidRPr="00762CE2" w:rsidRDefault="007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D42D9" w:rsidTr="00D514CE">
        <w:tc>
          <w:tcPr>
            <w:tcW w:w="3085" w:type="dxa"/>
          </w:tcPr>
          <w:p w:rsidR="002D42D9" w:rsidRPr="002D42D9" w:rsidRDefault="002D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688" w:type="dxa"/>
          </w:tcPr>
          <w:p w:rsidR="002D42D9" w:rsidRPr="00762CE2" w:rsidRDefault="007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E2">
              <w:rPr>
                <w:rFonts w:ascii="Times New Roman" w:hAnsi="Times New Roman" w:cs="Times New Roman"/>
                <w:sz w:val="24"/>
                <w:szCs w:val="24"/>
              </w:rPr>
              <w:t>Начальное общее (1-4 класс)</w:t>
            </w:r>
          </w:p>
        </w:tc>
      </w:tr>
      <w:tr w:rsidR="002D42D9" w:rsidTr="00D514CE">
        <w:tc>
          <w:tcPr>
            <w:tcW w:w="3085" w:type="dxa"/>
          </w:tcPr>
          <w:p w:rsidR="002D42D9" w:rsidRPr="002D42D9" w:rsidRDefault="002D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688" w:type="dxa"/>
          </w:tcPr>
          <w:p w:rsidR="002D42D9" w:rsidRPr="00762CE2" w:rsidRDefault="007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E2"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начального образования</w:t>
            </w:r>
          </w:p>
        </w:tc>
      </w:tr>
      <w:tr w:rsidR="002D42D9" w:rsidTr="00D514CE">
        <w:tc>
          <w:tcPr>
            <w:tcW w:w="3085" w:type="dxa"/>
          </w:tcPr>
          <w:p w:rsidR="002D42D9" w:rsidRPr="002D42D9" w:rsidRDefault="002D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688" w:type="dxa"/>
          </w:tcPr>
          <w:p w:rsidR="002D42D9" w:rsidRPr="00762CE2" w:rsidRDefault="00762CE2" w:rsidP="007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E2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 w:rsidRPr="00762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62CE2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</w:tr>
      <w:tr w:rsidR="002D42D9" w:rsidTr="00D514CE">
        <w:tc>
          <w:tcPr>
            <w:tcW w:w="3085" w:type="dxa"/>
          </w:tcPr>
          <w:p w:rsidR="002D42D9" w:rsidRPr="002D42D9" w:rsidRDefault="002D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7688" w:type="dxa"/>
          </w:tcPr>
          <w:p w:rsidR="00D514CE" w:rsidRDefault="00762CE2" w:rsidP="00D5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E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D514CE" w:rsidRDefault="00D5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62CE2" w:rsidRPr="00762CE2">
              <w:rPr>
                <w:rFonts w:ascii="Times New Roman" w:hAnsi="Times New Roman" w:cs="Times New Roman"/>
                <w:sz w:val="24"/>
                <w:szCs w:val="24"/>
              </w:rPr>
              <w:t xml:space="preserve"> Букварь. Л.Е. </w:t>
            </w:r>
            <w:proofErr w:type="spellStart"/>
            <w:r w:rsidR="00762CE2" w:rsidRPr="00762CE2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="00762CE2" w:rsidRPr="00762CE2">
              <w:rPr>
                <w:rFonts w:ascii="Times New Roman" w:hAnsi="Times New Roman" w:cs="Times New Roman"/>
                <w:sz w:val="24"/>
                <w:szCs w:val="24"/>
              </w:rPr>
              <w:t>, 1,2 ч. (М: Издательский центр «</w:t>
            </w:r>
            <w:proofErr w:type="spellStart"/>
            <w:r w:rsidR="00762CE2" w:rsidRPr="00762CE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762CE2" w:rsidRPr="00762CE2">
              <w:rPr>
                <w:rFonts w:ascii="Times New Roman" w:hAnsi="Times New Roman" w:cs="Times New Roman"/>
                <w:sz w:val="24"/>
                <w:szCs w:val="24"/>
              </w:rPr>
              <w:t xml:space="preserve"> – граф»)</w:t>
            </w:r>
          </w:p>
          <w:p w:rsidR="00D514CE" w:rsidRDefault="00D5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="00762CE2" w:rsidRPr="00762CE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С.В. Иванов. (М: Издательский центр «</w:t>
            </w:r>
            <w:proofErr w:type="spellStart"/>
            <w:r w:rsidR="00762CE2" w:rsidRPr="00762CE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762CE2" w:rsidRPr="00762CE2">
              <w:rPr>
                <w:rFonts w:ascii="Times New Roman" w:hAnsi="Times New Roman" w:cs="Times New Roman"/>
                <w:sz w:val="24"/>
                <w:szCs w:val="24"/>
              </w:rPr>
              <w:t xml:space="preserve"> – граф») </w:t>
            </w:r>
          </w:p>
          <w:p w:rsidR="00D514CE" w:rsidRDefault="00762CE2" w:rsidP="00D5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E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D514CE" w:rsidRPr="00D514CE" w:rsidRDefault="00762CE2" w:rsidP="00D5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CE">
              <w:rPr>
                <w:rFonts w:ascii="Times New Roman" w:hAnsi="Times New Roman" w:cs="Times New Roman"/>
                <w:sz w:val="24"/>
                <w:szCs w:val="24"/>
              </w:rPr>
              <w:t>Русский язык. С.В. Иванов. М.И. Кузнецова. (М: Издательский центр «</w:t>
            </w:r>
            <w:proofErr w:type="spellStart"/>
            <w:r w:rsidRPr="00D514C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514CE">
              <w:rPr>
                <w:rFonts w:ascii="Times New Roman" w:hAnsi="Times New Roman" w:cs="Times New Roman"/>
                <w:sz w:val="24"/>
                <w:szCs w:val="24"/>
              </w:rPr>
              <w:t xml:space="preserve"> – граф») </w:t>
            </w:r>
          </w:p>
          <w:p w:rsidR="00D514CE" w:rsidRPr="00D514CE" w:rsidRDefault="00762CE2" w:rsidP="00D5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C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D514CE" w:rsidRPr="00D514CE" w:rsidRDefault="00762CE2" w:rsidP="00D5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CE">
              <w:rPr>
                <w:rFonts w:ascii="Times New Roman" w:hAnsi="Times New Roman" w:cs="Times New Roman"/>
                <w:sz w:val="24"/>
                <w:szCs w:val="24"/>
              </w:rPr>
              <w:t>Русский язык. С.В. Иванов. М.И. Кузнецова. (М: Издательский центр «</w:t>
            </w:r>
            <w:proofErr w:type="spellStart"/>
            <w:r w:rsidRPr="00D514C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514CE">
              <w:rPr>
                <w:rFonts w:ascii="Times New Roman" w:hAnsi="Times New Roman" w:cs="Times New Roman"/>
                <w:sz w:val="24"/>
                <w:szCs w:val="24"/>
              </w:rPr>
              <w:t xml:space="preserve"> – граф») </w:t>
            </w:r>
          </w:p>
          <w:p w:rsidR="00D514CE" w:rsidRDefault="00762CE2" w:rsidP="00D5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C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2D42D9" w:rsidRPr="00D514CE" w:rsidRDefault="00762CE2" w:rsidP="00D5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C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С.В. Иванов. М.И. Кузнецова. </w:t>
            </w:r>
            <w:proofErr w:type="gramStart"/>
            <w:r w:rsidRPr="00D514CE">
              <w:rPr>
                <w:rFonts w:ascii="Times New Roman" w:hAnsi="Times New Roman" w:cs="Times New Roman"/>
                <w:sz w:val="24"/>
                <w:szCs w:val="24"/>
              </w:rPr>
              <w:t>(М: Издательский центр «</w:t>
            </w:r>
            <w:proofErr w:type="spellStart"/>
            <w:r w:rsidRPr="00D514C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514CE">
              <w:rPr>
                <w:rFonts w:ascii="Times New Roman" w:hAnsi="Times New Roman" w:cs="Times New Roman"/>
                <w:sz w:val="24"/>
                <w:szCs w:val="24"/>
              </w:rPr>
              <w:t xml:space="preserve"> – граф»</w:t>
            </w:r>
            <w:proofErr w:type="gramEnd"/>
          </w:p>
        </w:tc>
      </w:tr>
      <w:tr w:rsidR="002D42D9" w:rsidTr="00D514CE">
        <w:tc>
          <w:tcPr>
            <w:tcW w:w="3085" w:type="dxa"/>
          </w:tcPr>
          <w:p w:rsidR="002D42D9" w:rsidRPr="002D42D9" w:rsidRDefault="002D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7688" w:type="dxa"/>
          </w:tcPr>
          <w:p w:rsidR="002D42D9" w:rsidRPr="00762CE2" w:rsidRDefault="00762CE2" w:rsidP="00762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CE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учащихся начальной школы познавательную мотивацию к изучению русского языка, </w:t>
            </w:r>
            <w:proofErr w:type="gramStart"/>
            <w:r w:rsidRPr="00762CE2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762CE2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      </w:r>
          </w:p>
          <w:p w:rsidR="00762CE2" w:rsidRPr="00762CE2" w:rsidRDefault="00762CE2" w:rsidP="00762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C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познавательной мотивации осуществляется в процессе достижения предметных целей изучения русского языка — </w:t>
            </w:r>
            <w:proofErr w:type="spellStart"/>
            <w:r w:rsidRPr="00762CE2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762CE2">
              <w:rPr>
                <w:rFonts w:ascii="Times New Roman" w:hAnsi="Times New Roman" w:cs="Times New Roman"/>
                <w:sz w:val="24"/>
                <w:szCs w:val="24"/>
              </w:rPr>
              <w:t xml:space="preserve"> и научно-исследовательской. </w:t>
            </w:r>
          </w:p>
          <w:p w:rsidR="00762CE2" w:rsidRPr="00762CE2" w:rsidRDefault="00762CE2" w:rsidP="00762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E2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762CE2">
              <w:rPr>
                <w:rFonts w:ascii="Times New Roman" w:hAnsi="Times New Roman" w:cs="Times New Roman"/>
                <w:sz w:val="24"/>
                <w:szCs w:val="24"/>
              </w:rPr>
              <w:t xml:space="preserve"> цель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 </w:t>
            </w:r>
          </w:p>
          <w:p w:rsidR="00762CE2" w:rsidRPr="00762CE2" w:rsidRDefault="00762CE2" w:rsidP="00762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CE2">
              <w:rPr>
                <w:rFonts w:ascii="Times New Roman" w:hAnsi="Times New Roman" w:cs="Times New Roman"/>
                <w:sz w:val="24"/>
                <w:szCs w:val="24"/>
              </w:rPr>
              <w:t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      </w:r>
          </w:p>
        </w:tc>
      </w:tr>
      <w:tr w:rsidR="002D42D9" w:rsidTr="00D514CE">
        <w:tc>
          <w:tcPr>
            <w:tcW w:w="3085" w:type="dxa"/>
          </w:tcPr>
          <w:p w:rsidR="002D42D9" w:rsidRPr="002D42D9" w:rsidRDefault="002D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688" w:type="dxa"/>
          </w:tcPr>
          <w:p w:rsidR="002D42D9" w:rsidRPr="00762CE2" w:rsidRDefault="007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E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2D42D9" w:rsidTr="00D514CE">
        <w:tc>
          <w:tcPr>
            <w:tcW w:w="3085" w:type="dxa"/>
          </w:tcPr>
          <w:p w:rsidR="002D42D9" w:rsidRPr="002D42D9" w:rsidRDefault="002D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688" w:type="dxa"/>
          </w:tcPr>
          <w:p w:rsidR="002D42D9" w:rsidRPr="00762CE2" w:rsidRDefault="00762CE2" w:rsidP="009D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рассчитана на </w:t>
            </w:r>
            <w:r w:rsidRPr="00762CE2">
              <w:rPr>
                <w:rFonts w:ascii="Times New Roman" w:hAnsi="Times New Roman" w:cs="Times New Roman"/>
                <w:sz w:val="24"/>
                <w:szCs w:val="24"/>
              </w:rPr>
              <w:t>675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изучение русского языка </w:t>
            </w:r>
            <w:r w:rsidRPr="0076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1-м классе – 165 часов</w:t>
            </w:r>
            <w:r w:rsidR="009D35FE">
              <w:rPr>
                <w:rFonts w:ascii="Times New Roman" w:hAnsi="Times New Roman" w:cs="Times New Roman"/>
                <w:sz w:val="24"/>
                <w:szCs w:val="24"/>
              </w:rPr>
              <w:t xml:space="preserve">. Из них </w:t>
            </w:r>
            <w:r w:rsidR="009D35FE" w:rsidRPr="00762CE2">
              <w:rPr>
                <w:rFonts w:ascii="Times New Roman" w:hAnsi="Times New Roman" w:cs="Times New Roman"/>
                <w:sz w:val="24"/>
                <w:szCs w:val="24"/>
              </w:rPr>
              <w:t xml:space="preserve"> 80 часов </w:t>
            </w:r>
            <w:r w:rsidR="009D35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2CE2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грамоте»</w:t>
            </w:r>
            <w:r w:rsidR="009D35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5FE" w:rsidRPr="00762CE2">
              <w:rPr>
                <w:rFonts w:ascii="Times New Roman" w:hAnsi="Times New Roman" w:cs="Times New Roman"/>
                <w:sz w:val="24"/>
                <w:szCs w:val="24"/>
              </w:rPr>
              <w:t>85 часов</w:t>
            </w:r>
            <w:r w:rsidR="009D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5FE" w:rsidRPr="0076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CE2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</w:t>
            </w:r>
            <w:r w:rsidR="009D35FE">
              <w:rPr>
                <w:rFonts w:ascii="Times New Roman" w:hAnsi="Times New Roman" w:cs="Times New Roman"/>
                <w:sz w:val="24"/>
                <w:szCs w:val="24"/>
              </w:rPr>
              <w:t xml:space="preserve">во втором полугодии. Во 2-4 классах программой предусмотрено на изучение предмета «Русский язык» </w:t>
            </w:r>
            <w:r w:rsidR="00095E6C">
              <w:rPr>
                <w:rFonts w:ascii="Times New Roman" w:hAnsi="Times New Roman" w:cs="Times New Roman"/>
                <w:sz w:val="24"/>
                <w:szCs w:val="24"/>
              </w:rPr>
              <w:t xml:space="preserve">-170ч. </w:t>
            </w:r>
            <w:r w:rsidR="009D35FE" w:rsidRPr="00762CE2"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</w:t>
            </w:r>
            <w:r w:rsidR="009D3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35FE" w:rsidRPr="00762CE2">
              <w:rPr>
                <w:rFonts w:ascii="Times New Roman" w:hAnsi="Times New Roman" w:cs="Times New Roman"/>
                <w:sz w:val="24"/>
                <w:szCs w:val="24"/>
              </w:rPr>
              <w:t xml:space="preserve">5 ч. </w:t>
            </w:r>
            <w:r w:rsidR="009D35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35FE" w:rsidRPr="00762CE2">
              <w:rPr>
                <w:rFonts w:ascii="Times New Roman" w:hAnsi="Times New Roman" w:cs="Times New Roman"/>
                <w:sz w:val="24"/>
                <w:szCs w:val="24"/>
              </w:rPr>
              <w:t xml:space="preserve"> неделю).</w:t>
            </w:r>
          </w:p>
        </w:tc>
      </w:tr>
    </w:tbl>
    <w:p w:rsidR="002D42D9" w:rsidRDefault="002D42D9"/>
    <w:sectPr w:rsidR="002D42D9" w:rsidSect="0083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4AC8"/>
    <w:multiLevelType w:val="hybridMultilevel"/>
    <w:tmpl w:val="035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4956"/>
    <w:multiLevelType w:val="hybridMultilevel"/>
    <w:tmpl w:val="C912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C5EA1"/>
    <w:multiLevelType w:val="hybridMultilevel"/>
    <w:tmpl w:val="25DC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D42D9"/>
    <w:rsid w:val="00095E6C"/>
    <w:rsid w:val="002D42D9"/>
    <w:rsid w:val="005B3FC3"/>
    <w:rsid w:val="00762CE2"/>
    <w:rsid w:val="00832B7C"/>
    <w:rsid w:val="008E0226"/>
    <w:rsid w:val="009D35FE"/>
    <w:rsid w:val="00AF239B"/>
    <w:rsid w:val="00D514CE"/>
    <w:rsid w:val="00D96377"/>
    <w:rsid w:val="00FF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2022-12-25T17:32:00Z</dcterms:created>
  <dcterms:modified xsi:type="dcterms:W3CDTF">2022-12-26T20:04:00Z</dcterms:modified>
</cp:coreProperties>
</file>